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CEA" w:rsidRPr="00EB7CEA" w:rsidRDefault="00EB7CEA" w:rsidP="00EB7CEA"/>
    <w:p w:rsidR="00EB7CEA" w:rsidRPr="00EB7CEA" w:rsidRDefault="00EB7CEA" w:rsidP="00EB7CEA"/>
    <w:p w:rsidR="00EB7CEA" w:rsidRPr="00EB7CEA" w:rsidRDefault="00EB7CEA" w:rsidP="00EB7CEA"/>
    <w:p w:rsidR="00EB7CEA" w:rsidRPr="00EB7CEA" w:rsidRDefault="00EB7CEA" w:rsidP="00EB7CEA"/>
    <w:p w:rsidR="00EB7CEA" w:rsidRPr="00EB7CEA" w:rsidRDefault="00EB7CEA" w:rsidP="00EB7CEA"/>
    <w:p w:rsidR="00EB7CEA" w:rsidRPr="00EB7CEA" w:rsidRDefault="00EB7CEA" w:rsidP="00EB7CEA">
      <w:pPr>
        <w:jc w:val="center"/>
      </w:pPr>
      <w:r w:rsidRPr="00EB7CEA">
        <w:t>Opioid Drug Crisis</w:t>
      </w:r>
    </w:p>
    <w:p w:rsidR="00EB7CEA" w:rsidRPr="00EB7CEA" w:rsidRDefault="00EB7CEA" w:rsidP="00EB7CEA">
      <w:pPr>
        <w:jc w:val="center"/>
      </w:pPr>
      <w:r w:rsidRPr="00EB7CEA">
        <w:t>Name</w:t>
      </w:r>
    </w:p>
    <w:p w:rsidR="00EB7CEA" w:rsidRPr="00EB7CEA" w:rsidRDefault="00EB7CEA" w:rsidP="00EB7CEA">
      <w:pPr>
        <w:jc w:val="center"/>
      </w:pPr>
      <w:r w:rsidRPr="00EB7CEA">
        <w:t>Institution of Affiliation</w:t>
      </w:r>
    </w:p>
    <w:p w:rsidR="00EB7CEA" w:rsidRPr="00EB7CEA" w:rsidRDefault="00EB7CEA" w:rsidP="00EB7CEA"/>
    <w:p w:rsidR="00EB7CEA" w:rsidRPr="00EB7CEA" w:rsidRDefault="00EB7CEA" w:rsidP="00EB7CEA"/>
    <w:p w:rsidR="00EB7CEA" w:rsidRPr="00EB7CEA" w:rsidRDefault="00EB7CEA" w:rsidP="00EB7CEA"/>
    <w:p w:rsidR="00EB7CEA" w:rsidRPr="00EB7CEA" w:rsidRDefault="00EB7CEA" w:rsidP="00EB7CEA"/>
    <w:p w:rsidR="00EB7CEA" w:rsidRPr="00EB7CEA" w:rsidRDefault="00EB7CEA" w:rsidP="00EB7CEA"/>
    <w:p w:rsidR="00EB7CEA" w:rsidRPr="00EB7CEA" w:rsidRDefault="00EB7CEA" w:rsidP="00EB7CEA"/>
    <w:p w:rsidR="00EB7CEA" w:rsidRPr="00EB7CEA" w:rsidRDefault="00EB7CEA" w:rsidP="00EB7CEA"/>
    <w:p w:rsidR="00EB7CEA" w:rsidRPr="00EB7CEA" w:rsidRDefault="00EB7CEA" w:rsidP="00EB7CEA"/>
    <w:p w:rsidR="00EB7CEA" w:rsidRPr="00EB7CEA" w:rsidRDefault="00EB7CEA" w:rsidP="00EB7CEA"/>
    <w:p w:rsidR="00EB7CEA" w:rsidRPr="00EB7CEA" w:rsidRDefault="00EB7CEA" w:rsidP="00EB7CEA"/>
    <w:p w:rsidR="00EB7CEA" w:rsidRPr="00EB7CEA" w:rsidRDefault="00EB7CEA" w:rsidP="00EB7CEA"/>
    <w:p w:rsidR="00EB7CEA" w:rsidRPr="00EB7CEA" w:rsidRDefault="00EB7CEA" w:rsidP="00EB7CEA"/>
    <w:p w:rsidR="00EB7CEA" w:rsidRPr="00EB7CEA" w:rsidRDefault="00EB7CEA" w:rsidP="00EB7CEA"/>
    <w:p w:rsidR="00EB7CEA" w:rsidRPr="00EB7CEA" w:rsidRDefault="00EB7CEA" w:rsidP="00EB7CEA"/>
    <w:p w:rsidR="00EB7CEA" w:rsidRPr="00EB7CEA" w:rsidRDefault="00EB7CEA" w:rsidP="00EB7CEA"/>
    <w:p w:rsidR="00EB7CEA" w:rsidRPr="00EB7CEA" w:rsidRDefault="00EB7CEA" w:rsidP="00EB7CEA">
      <w:pPr>
        <w:jc w:val="center"/>
      </w:pPr>
      <w:r w:rsidRPr="00EB7CEA">
        <w:lastRenderedPageBreak/>
        <w:t>Opioid Drug Crisis</w:t>
      </w:r>
    </w:p>
    <w:p w:rsidR="00EB7CEA" w:rsidRPr="00EB7CEA" w:rsidRDefault="00EB7CEA" w:rsidP="00EB7CEA">
      <w:pPr>
        <w:jc w:val="center"/>
        <w:rPr>
          <w:b/>
        </w:rPr>
      </w:pPr>
      <w:r w:rsidRPr="00EB7CEA">
        <w:rPr>
          <w:b/>
        </w:rPr>
        <w:t>Introduction</w:t>
      </w:r>
    </w:p>
    <w:p w:rsidR="00EB7CEA" w:rsidRPr="00EB7CEA" w:rsidRDefault="00EB7CEA" w:rsidP="00EB7CEA">
      <w:pPr>
        <w:ind w:left="0" w:firstLine="720"/>
        <w:rPr>
          <w:b/>
        </w:rPr>
      </w:pPr>
      <w:r w:rsidRPr="00EB7CEA">
        <w:t>Opioids are chemical substances used to relieve pain. They are derived from naturally occurring substances like heroin or can be synthetic like morphine and codeine. The opioid crisis started to be experienced in the United States during the 1990s (</w:t>
      </w:r>
      <w:r w:rsidR="007F4874">
        <w:rPr>
          <w:rStyle w:val="selectable"/>
        </w:rPr>
        <w:t xml:space="preserve">Eyre, </w:t>
      </w:r>
      <w:r w:rsidR="007F4874">
        <w:rPr>
          <w:rStyle w:val="selectable"/>
        </w:rPr>
        <w:t>2016)</w:t>
      </w:r>
      <w:r w:rsidRPr="00EB7CEA">
        <w:t>. The crisis was caused by the rising consumption of both prescribed and over the counter opioids by patients and citizens. Deaths resulting from heroin use and other prescribed drugs have increased in the United States according to recent data from Drug Enforcement Administration. Use of painkillers like Vicodin has triggered many cases of drug overdose since the year 2000 (</w:t>
      </w:r>
      <w:r w:rsidR="007F4874">
        <w:t xml:space="preserve">Whyte, </w:t>
      </w:r>
      <w:proofErr w:type="spellStart"/>
      <w:r w:rsidR="007F4874" w:rsidRPr="007F4874">
        <w:t>Mu</w:t>
      </w:r>
      <w:r w:rsidR="007F4874">
        <w:t>lvihill</w:t>
      </w:r>
      <w:proofErr w:type="spellEnd"/>
      <w:r w:rsidR="007F4874">
        <w:t xml:space="preserve"> &amp; </w:t>
      </w:r>
      <w:proofErr w:type="spellStart"/>
      <w:r w:rsidR="007F4874">
        <w:t>Wieder</w:t>
      </w:r>
      <w:proofErr w:type="spellEnd"/>
      <w:r w:rsidR="007F4874">
        <w:t xml:space="preserve">, </w:t>
      </w:r>
      <w:r w:rsidR="007F4874" w:rsidRPr="007F4874">
        <w:t>2016)</w:t>
      </w:r>
      <w:r w:rsidRPr="00EB7CEA">
        <w:t xml:space="preserve">. Many communities have been affected by the illegal consumption of fentanyl and heroin. Prescription of opiates by doctors in the United States started in the 1990s. Food and drug administration suggested that addiction to opioids was a major crisis in 2017. </w:t>
      </w:r>
    </w:p>
    <w:p w:rsidR="00EB7CEA" w:rsidRPr="00EB7CEA" w:rsidRDefault="00EB7CEA" w:rsidP="00EB7CEA">
      <w:pPr>
        <w:ind w:left="0" w:firstLine="720"/>
      </w:pPr>
      <w:r w:rsidRPr="00EB7CEA">
        <w:t xml:space="preserve">Opium use in pain management began to be used during the revolutionary war.  It was used to treat soldiers during the period of civil war. </w:t>
      </w:r>
      <w:r w:rsidR="007F4874">
        <w:t xml:space="preserve">According to </w:t>
      </w:r>
      <w:proofErr w:type="spellStart"/>
      <w:proofErr w:type="gramStart"/>
      <w:r w:rsidR="007F4874">
        <w:rPr>
          <w:rStyle w:val="selectable"/>
        </w:rPr>
        <w:t>lopez</w:t>
      </w:r>
      <w:proofErr w:type="spellEnd"/>
      <w:proofErr w:type="gramEnd"/>
      <w:r w:rsidR="007F4874">
        <w:rPr>
          <w:rStyle w:val="selectable"/>
        </w:rPr>
        <w:t xml:space="preserve"> </w:t>
      </w:r>
      <w:r w:rsidR="007F4874">
        <w:rPr>
          <w:rStyle w:val="selectable"/>
        </w:rPr>
        <w:t>(2017)</w:t>
      </w:r>
      <w:r w:rsidRPr="00EB7CEA">
        <w:t xml:space="preserve">, during that time, many soldiers treated using morphine to manage their pain developed the addiction to opioids. Heroin was introduced to the market by Bayer for suppression of a cough and pain relief. Many cases of heroin tolerance were reported during that time. Inhalation of crushed opioid pills for pleasure and recreation started in 1910 among the Americans. Some years later, Harrison Narcotics Act was passed and </w:t>
      </w:r>
      <w:r w:rsidR="00EB509B">
        <w:t>implemented by the Congress that</w:t>
      </w:r>
      <w:r w:rsidRPr="00EB7CEA">
        <w:t xml:space="preserve"> made opioids to be available through prescription by doctors.</w:t>
      </w:r>
    </w:p>
    <w:p w:rsidR="00EB7CEA" w:rsidRPr="00EB7CEA" w:rsidRDefault="00EB7CEA" w:rsidP="00EB7CEA">
      <w:pPr>
        <w:ind w:firstLine="0"/>
      </w:pPr>
    </w:p>
    <w:p w:rsidR="00EB7CEA" w:rsidRPr="00EB7CEA" w:rsidRDefault="00EB7CEA" w:rsidP="00EB7CEA">
      <w:pPr>
        <w:ind w:firstLine="0"/>
      </w:pPr>
    </w:p>
    <w:p w:rsidR="00EB7CEA" w:rsidRPr="00EB7CEA" w:rsidRDefault="00EB7CEA" w:rsidP="00EB7CEA">
      <w:pPr>
        <w:ind w:firstLine="0"/>
      </w:pPr>
    </w:p>
    <w:p w:rsidR="00EB7CEA" w:rsidRPr="00EB7CEA" w:rsidRDefault="00EB7CEA" w:rsidP="00D032FE">
      <w:pPr>
        <w:jc w:val="center"/>
        <w:rPr>
          <w:b/>
        </w:rPr>
      </w:pPr>
      <w:r w:rsidRPr="00EB7CEA">
        <w:rPr>
          <w:b/>
        </w:rPr>
        <w:lastRenderedPageBreak/>
        <w:t>Three Top Causes of the Opioid Drug Crisis</w:t>
      </w:r>
    </w:p>
    <w:p w:rsidR="00EB7CEA" w:rsidRPr="00EB7CEA" w:rsidRDefault="00EB7CEA" w:rsidP="00EB7CEA">
      <w:pPr>
        <w:ind w:left="0" w:firstLine="720"/>
      </w:pPr>
      <w:r w:rsidRPr="00EB7CEA">
        <w:t xml:space="preserve">One of the three top causes of the opioid crisis is the use of large amounts of opiates resulting in a drug overdose. </w:t>
      </w:r>
      <w:r w:rsidR="007F4874">
        <w:t xml:space="preserve">Whyte, </w:t>
      </w:r>
      <w:proofErr w:type="spellStart"/>
      <w:r w:rsidR="007F4874" w:rsidRPr="007F4874">
        <w:t>Mu</w:t>
      </w:r>
      <w:r w:rsidR="007F4874">
        <w:t>lvihill</w:t>
      </w:r>
      <w:proofErr w:type="spellEnd"/>
      <w:r w:rsidR="007F4874">
        <w:t xml:space="preserve"> and </w:t>
      </w:r>
      <w:proofErr w:type="spellStart"/>
      <w:r w:rsidR="007F4874">
        <w:t>Wieder</w:t>
      </w:r>
      <w:proofErr w:type="spellEnd"/>
      <w:r w:rsidR="007F4874">
        <w:t xml:space="preserve"> (</w:t>
      </w:r>
      <w:r w:rsidR="007F4874" w:rsidRPr="007F4874">
        <w:t>2016</w:t>
      </w:r>
      <w:r w:rsidR="007F4874">
        <w:t xml:space="preserve">), </w:t>
      </w:r>
      <w:r w:rsidRPr="00EB7CEA">
        <w:t>states that doctors in the United States started prescribing higher amounts of painkillers between the year 1991 and 2011 so as to end pain fast in their patients. This act was influenced by the compassionate nature of the United States' doctors to their patients. The doctors did not want to see their pat</w:t>
      </w:r>
      <w:r w:rsidR="00EB509B">
        <w:t>i</w:t>
      </w:r>
      <w:r w:rsidRPr="00EB7CEA">
        <w:t>ents in prolonged pain. They also wanted surgical procedures to be painless. Therefore, chronic disease patients like cancer patients were also considered in this use of opioids so as to preserve the quality of their lives. This was done to eliminate pain during their terminal periods of life</w:t>
      </w:r>
      <w:r w:rsidR="007F4874">
        <w:t xml:space="preserve"> </w:t>
      </w:r>
      <w:r w:rsidR="007F4874" w:rsidRPr="00EB7CEA">
        <w:t>(</w:t>
      </w:r>
      <w:r w:rsidR="007F4874">
        <w:rPr>
          <w:rStyle w:val="selectable"/>
        </w:rPr>
        <w:t>Eyre, 2016)</w:t>
      </w:r>
      <w:r w:rsidRPr="00EB7CEA">
        <w:t>. So the doctors believed that the use of opioids was safe since they had good intentions to their patients. In 2015, according to data from Drug Enforcement Administration, more than 52,000 deaths occurred due to the opioid drug overdose.</w:t>
      </w:r>
    </w:p>
    <w:p w:rsidR="00EB7CEA" w:rsidRPr="00EB7CEA" w:rsidRDefault="00EB7CEA" w:rsidP="00EB7CEA">
      <w:pPr>
        <w:ind w:left="0" w:firstLine="720"/>
      </w:pPr>
      <w:r w:rsidRPr="00EB7CEA">
        <w:t>Another cause of the opioid crisis is addiction and dependence on opioids. Patients with chronic pain received large amounts of opioids to manage pain leading to dependence. Opioids that are addictive were highly prescribed to patients with mild pain without assessing their severity. Examples of addictive opioids that were prescribed include morphine and fentanyl. Addiction to morphine resulted in many social problems leading to a stop to its prescription. Addictions to opioids also lead to deaths that were caused by overdose</w:t>
      </w:r>
      <w:r w:rsidR="007F4874">
        <w:t xml:space="preserve"> (</w:t>
      </w:r>
      <w:proofErr w:type="spellStart"/>
      <w:proofErr w:type="gramStart"/>
      <w:r w:rsidR="007F4874">
        <w:rPr>
          <w:rStyle w:val="selectable"/>
        </w:rPr>
        <w:t>lopez</w:t>
      </w:r>
      <w:proofErr w:type="spellEnd"/>
      <w:proofErr w:type="gramEnd"/>
      <w:r w:rsidR="007F4874">
        <w:rPr>
          <w:rStyle w:val="selectable"/>
        </w:rPr>
        <w:t xml:space="preserve">, </w:t>
      </w:r>
      <w:r w:rsidR="007F4874">
        <w:rPr>
          <w:rStyle w:val="selectable"/>
        </w:rPr>
        <w:t>2017)</w:t>
      </w:r>
      <w:r w:rsidRPr="00EB7CEA">
        <w:t>.  Because of the many cases of addiction, a pain relief ladder was established by the World Health Organization. The ladder was used to guide pain management in patients with cancer.</w:t>
      </w:r>
      <w:r w:rsidR="00FA73A0">
        <w:t xml:space="preserve"> </w:t>
      </w:r>
      <w:r w:rsidR="00FA73A0" w:rsidRPr="00EB7CEA">
        <w:t>It</w:t>
      </w:r>
      <w:r w:rsidRPr="00EB7CEA">
        <w:t xml:space="preserve"> was recommended that the first line treatment of pain is by non-opioid drugs. Weak opioids like tramadol and codeine were recommended to be used when pain persists. Strong opioids like </w:t>
      </w:r>
      <w:r w:rsidRPr="00EB7CEA">
        <w:lastRenderedPageBreak/>
        <w:t xml:space="preserve">morphine and oxycodone were indicated for persisting pain that does not respond to weak opioids. </w:t>
      </w:r>
    </w:p>
    <w:p w:rsidR="00EB7CEA" w:rsidRPr="00EB7CEA" w:rsidRDefault="00EB7CEA" w:rsidP="00EB7CEA">
      <w:pPr>
        <w:ind w:left="0" w:firstLine="720"/>
      </w:pPr>
      <w:r w:rsidRPr="00EB7CEA">
        <w:t>Interference of pharmaceutical companies on the government's policy against opioids has also contributed to the opioid crisis. The United States drug manufacturing companies continued to manufacture opioids despite the ban of opioids by the United States government. Pharmaceutical companies had an interest in selling opioids at a profit hence disengaged from field practices that involve patient education about adverse effects of opioids</w:t>
      </w:r>
      <w:r w:rsidR="007F4874">
        <w:t xml:space="preserve"> (</w:t>
      </w:r>
      <w:proofErr w:type="spellStart"/>
      <w:proofErr w:type="gramStart"/>
      <w:r w:rsidR="007F4874">
        <w:rPr>
          <w:rStyle w:val="selectable"/>
        </w:rPr>
        <w:t>lopez</w:t>
      </w:r>
      <w:proofErr w:type="spellEnd"/>
      <w:proofErr w:type="gramEnd"/>
      <w:r w:rsidR="007F4874">
        <w:rPr>
          <w:rStyle w:val="selectable"/>
        </w:rPr>
        <w:t xml:space="preserve">, </w:t>
      </w:r>
      <w:r w:rsidR="007F4874">
        <w:rPr>
          <w:rStyle w:val="selectable"/>
        </w:rPr>
        <w:t>2017)</w:t>
      </w:r>
      <w:r w:rsidRPr="00EB7CEA">
        <w:t xml:space="preserve">. This has triggered many opioids generics to stay in the market for long despite their long-term documented adverse effects. Therefore, these companies avail this kind of drugs in forms of over the counter medication. The ongoing manufacture of opium-based drugs has increased the accessibility of illicit drugs like heroin to the society. The companies also started holding campaigns against opioid painkillers ban by encouraging the citizens to continue buying and using this drugs. Hospital admissions and treatments increased due to abuse of opioids more specifically from heroin use. </w:t>
      </w:r>
    </w:p>
    <w:p w:rsidR="00EB7CEA" w:rsidRPr="00EB7CEA" w:rsidRDefault="00EB7CEA" w:rsidP="00FA73A0">
      <w:pPr>
        <w:jc w:val="center"/>
        <w:rPr>
          <w:b/>
        </w:rPr>
      </w:pPr>
      <w:r w:rsidRPr="00EB7CEA">
        <w:rPr>
          <w:b/>
        </w:rPr>
        <w:t>Conclusion</w:t>
      </w:r>
    </w:p>
    <w:p w:rsidR="00EB7CEA" w:rsidRPr="00EB7CEA" w:rsidRDefault="00EB7CEA" w:rsidP="00EB7CEA">
      <w:pPr>
        <w:ind w:left="0" w:firstLine="720"/>
      </w:pPr>
      <w:r w:rsidRPr="00EB7CEA">
        <w:t xml:space="preserve">The effects resulting from the opioid crisis are many. High death rates were reported due to overdose. The United States government incurred economic expenses while trying to fight against the opioid crisis. Many children have been orphaned due to this crisis. Communicable diseases have been spread within drug users. The number of cases of hepatitis due to viral infections like hepatitis B and C increased. Spread of HIV and AIDS among drug users has also been on the rise. Opioid use has triggered many people to go for long-term rehabilitation. The opioid crisis was therefore largely caused by doctors who gave their patients large amounts of opioids to relieve pain. It is this large amounts of prescriptions that lead to deaths and addictions. </w:t>
      </w:r>
    </w:p>
    <w:p w:rsidR="00EB7CEA" w:rsidRDefault="00EB7CEA" w:rsidP="00EB7CEA">
      <w:pPr>
        <w:ind w:left="0" w:firstLine="0"/>
        <w:jc w:val="center"/>
      </w:pPr>
      <w:r w:rsidRPr="00EB7CEA">
        <w:lastRenderedPageBreak/>
        <w:t>References</w:t>
      </w:r>
    </w:p>
    <w:p w:rsidR="009B67C4" w:rsidRDefault="009B67C4" w:rsidP="009B67C4">
      <w:pPr>
        <w:rPr>
          <w:rStyle w:val="selectable"/>
        </w:rPr>
      </w:pPr>
      <w:r>
        <w:rPr>
          <w:rStyle w:val="selectable"/>
        </w:rPr>
        <w:t xml:space="preserve">Eyre, E. (2016). </w:t>
      </w:r>
      <w:r>
        <w:rPr>
          <w:rStyle w:val="selectable"/>
          <w:i/>
          <w:iCs/>
        </w:rPr>
        <w:t>Drug firms poured 780M painkillers into WV amid rise of overdoses</w:t>
      </w:r>
      <w:r>
        <w:rPr>
          <w:rStyle w:val="selectable"/>
        </w:rPr>
        <w:t xml:space="preserve">. </w:t>
      </w:r>
      <w:r>
        <w:rPr>
          <w:rStyle w:val="selectable"/>
          <w:i/>
          <w:iCs/>
        </w:rPr>
        <w:t>Charleston Gazette-Mail</w:t>
      </w:r>
      <w:r>
        <w:rPr>
          <w:rStyle w:val="selectable"/>
        </w:rPr>
        <w:t>. R</w:t>
      </w:r>
      <w:r>
        <w:rPr>
          <w:rStyle w:val="selectable"/>
        </w:rPr>
        <w:t xml:space="preserve">etrieved 13 December 2017, from </w:t>
      </w:r>
      <w:hyperlink r:id="rId6" w:history="1">
        <w:r w:rsidRPr="00252B05">
          <w:rPr>
            <w:rStyle w:val="Hyperlink"/>
          </w:rPr>
          <w:t>https://www.wvgazettemail.com/news/cops_and_courts/drug-firms-poured-m-painkillers-into-wv-amid-rise-of/article_99026dad-8ed5-5075-90fa-adb906a36214.html</w:t>
        </w:r>
      </w:hyperlink>
    </w:p>
    <w:p w:rsidR="009B67C4" w:rsidRDefault="009B67C4" w:rsidP="00EB7CEA">
      <w:pPr>
        <w:rPr>
          <w:rStyle w:val="selectable"/>
        </w:rPr>
      </w:pPr>
      <w:proofErr w:type="spellStart"/>
      <w:proofErr w:type="gramStart"/>
      <w:r>
        <w:rPr>
          <w:rStyle w:val="selectable"/>
        </w:rPr>
        <w:t>lopez</w:t>
      </w:r>
      <w:proofErr w:type="spellEnd"/>
      <w:proofErr w:type="gramEnd"/>
      <w:r>
        <w:rPr>
          <w:rStyle w:val="selectable"/>
        </w:rPr>
        <w:t xml:space="preserve">, g. (2017). </w:t>
      </w:r>
      <w:r>
        <w:rPr>
          <w:rStyle w:val="selectable"/>
          <w:i/>
          <w:iCs/>
        </w:rPr>
        <w:t>The opioid painkiller and heroin epidemic, explained</w:t>
      </w:r>
      <w:r>
        <w:rPr>
          <w:rStyle w:val="selectable"/>
        </w:rPr>
        <w:t xml:space="preserve">. </w:t>
      </w:r>
      <w:proofErr w:type="spellStart"/>
      <w:r>
        <w:rPr>
          <w:rStyle w:val="selectable"/>
          <w:i/>
          <w:iCs/>
        </w:rPr>
        <w:t>Vox</w:t>
      </w:r>
      <w:proofErr w:type="spellEnd"/>
      <w:r>
        <w:rPr>
          <w:rStyle w:val="selectable"/>
        </w:rPr>
        <w:t xml:space="preserve">. Retrieved 13 December 2017, from </w:t>
      </w:r>
      <w:hyperlink r:id="rId7" w:history="1">
        <w:r w:rsidRPr="00252B05">
          <w:rPr>
            <w:rStyle w:val="Hyperlink"/>
          </w:rPr>
          <w:t>https://www.</w:t>
        </w:r>
        <w:bookmarkStart w:id="0" w:name="_GoBack"/>
        <w:bookmarkEnd w:id="0"/>
        <w:r w:rsidRPr="00252B05">
          <w:rPr>
            <w:rStyle w:val="Hyperlink"/>
          </w:rPr>
          <w:t>vox.com/2015/10/1/9433099/opioid-painkiller-heroin-epidemic</w:t>
        </w:r>
      </w:hyperlink>
    </w:p>
    <w:p w:rsidR="009B67C4" w:rsidRDefault="009B67C4" w:rsidP="00EB7CEA">
      <w:r w:rsidRPr="007F4874">
        <w:t xml:space="preserve">Whyte, L., </w:t>
      </w:r>
      <w:proofErr w:type="spellStart"/>
      <w:r w:rsidRPr="007F4874">
        <w:t>Mulvihill</w:t>
      </w:r>
      <w:proofErr w:type="spellEnd"/>
      <w:r w:rsidRPr="007F4874">
        <w:t xml:space="preserve">, G., &amp; </w:t>
      </w:r>
      <w:proofErr w:type="spellStart"/>
      <w:r w:rsidRPr="007F4874">
        <w:t>Wieder</w:t>
      </w:r>
      <w:proofErr w:type="spellEnd"/>
      <w:r w:rsidRPr="007F4874">
        <w:t xml:space="preserve">, B. (2016). </w:t>
      </w:r>
      <w:r w:rsidRPr="007F4874">
        <w:rPr>
          <w:i/>
          <w:iCs/>
        </w:rPr>
        <w:t xml:space="preserve">Politics of pain: </w:t>
      </w:r>
      <w:proofErr w:type="spellStart"/>
      <w:r w:rsidRPr="007F4874">
        <w:rPr>
          <w:i/>
          <w:iCs/>
        </w:rPr>
        <w:t>Drugmakers</w:t>
      </w:r>
      <w:proofErr w:type="spellEnd"/>
      <w:r w:rsidRPr="007F4874">
        <w:rPr>
          <w:i/>
          <w:iCs/>
        </w:rPr>
        <w:t xml:space="preserve"> fought state opioid limits amid crisis</w:t>
      </w:r>
      <w:r w:rsidRPr="007F4874">
        <w:t xml:space="preserve">. </w:t>
      </w:r>
      <w:r w:rsidRPr="007F4874">
        <w:rPr>
          <w:i/>
          <w:iCs/>
        </w:rPr>
        <w:t>Center for Public Integrity</w:t>
      </w:r>
      <w:r w:rsidRPr="007F4874">
        <w:t xml:space="preserve">. Retrieved 13 September 2016, from </w:t>
      </w:r>
      <w:hyperlink r:id="rId8" w:history="1">
        <w:r w:rsidRPr="00252B05">
          <w:rPr>
            <w:rStyle w:val="Hyperlink"/>
          </w:rPr>
          <w:t>https://www.publicintegrity.org/2016/09/18/20200/politics-pain-drugmakers-fought-state-opioid-limits-amid-crisis</w:t>
        </w:r>
      </w:hyperlink>
    </w:p>
    <w:p w:rsidR="007F4874" w:rsidRPr="00EB7CEA" w:rsidRDefault="007F4874" w:rsidP="00EB7CEA"/>
    <w:p w:rsidR="009779B8" w:rsidRDefault="009779B8"/>
    <w:sectPr w:rsidR="009779B8" w:rsidSect="00D86F7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6FD" w:rsidRDefault="00DD26FD" w:rsidP="00D86F75">
      <w:pPr>
        <w:spacing w:line="240" w:lineRule="auto"/>
      </w:pPr>
      <w:r>
        <w:separator/>
      </w:r>
    </w:p>
  </w:endnote>
  <w:endnote w:type="continuationSeparator" w:id="0">
    <w:p w:rsidR="00DD26FD" w:rsidRDefault="00DD26FD" w:rsidP="00D86F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6FD" w:rsidRDefault="00DD26FD" w:rsidP="00D86F75">
      <w:pPr>
        <w:spacing w:line="240" w:lineRule="auto"/>
      </w:pPr>
      <w:r>
        <w:separator/>
      </w:r>
    </w:p>
  </w:footnote>
  <w:footnote w:type="continuationSeparator" w:id="0">
    <w:p w:rsidR="00DD26FD" w:rsidRDefault="00DD26FD" w:rsidP="00D86F7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F75" w:rsidRDefault="00D86F75">
    <w:pPr>
      <w:pStyle w:val="Header"/>
      <w:jc w:val="right"/>
    </w:pPr>
    <w:r>
      <w:t xml:space="preserve">OPIOID DRUG CRISIS                                                                                                            </w:t>
    </w:r>
    <w:sdt>
      <w:sdtPr>
        <w:id w:val="2386788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B67C4">
          <w:rPr>
            <w:noProof/>
          </w:rPr>
          <w:t>4</w:t>
        </w:r>
        <w:r>
          <w:rPr>
            <w:noProof/>
          </w:rPr>
          <w:fldChar w:fldCharType="end"/>
        </w:r>
      </w:sdtContent>
    </w:sdt>
  </w:p>
  <w:p w:rsidR="00D86F75" w:rsidRDefault="00D86F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F75" w:rsidRDefault="00D86F75">
    <w:pPr>
      <w:pStyle w:val="Header"/>
      <w:jc w:val="right"/>
    </w:pPr>
    <w:r>
      <w:t xml:space="preserve">Running head: OPIOID DRUG CRISIS                                                                                  </w:t>
    </w:r>
    <w:sdt>
      <w:sdtPr>
        <w:id w:val="-16319387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B67C4">
          <w:rPr>
            <w:noProof/>
          </w:rPr>
          <w:t>1</w:t>
        </w:r>
        <w:r>
          <w:rPr>
            <w:noProof/>
          </w:rPr>
          <w:fldChar w:fldCharType="end"/>
        </w:r>
      </w:sdtContent>
    </w:sdt>
  </w:p>
  <w:p w:rsidR="00D86F75" w:rsidRDefault="00D86F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CEA"/>
    <w:rsid w:val="00287938"/>
    <w:rsid w:val="007F4874"/>
    <w:rsid w:val="009779B8"/>
    <w:rsid w:val="009B67C4"/>
    <w:rsid w:val="009E3286"/>
    <w:rsid w:val="00D032FE"/>
    <w:rsid w:val="00D86F75"/>
    <w:rsid w:val="00DD26FD"/>
    <w:rsid w:val="00EB509B"/>
    <w:rsid w:val="00EB7CEA"/>
    <w:rsid w:val="00EC1380"/>
    <w:rsid w:val="00FA7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A10C64-D3AA-4C1C-AFD9-9F0D2C067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F75"/>
    <w:pPr>
      <w:tabs>
        <w:tab w:val="center" w:pos="4680"/>
        <w:tab w:val="right" w:pos="9360"/>
      </w:tabs>
      <w:spacing w:line="240" w:lineRule="auto"/>
    </w:pPr>
  </w:style>
  <w:style w:type="character" w:customStyle="1" w:styleId="HeaderChar">
    <w:name w:val="Header Char"/>
    <w:basedOn w:val="DefaultParagraphFont"/>
    <w:link w:val="Header"/>
    <w:uiPriority w:val="99"/>
    <w:rsid w:val="00D86F75"/>
  </w:style>
  <w:style w:type="paragraph" w:styleId="Footer">
    <w:name w:val="footer"/>
    <w:basedOn w:val="Normal"/>
    <w:link w:val="FooterChar"/>
    <w:uiPriority w:val="99"/>
    <w:unhideWhenUsed/>
    <w:rsid w:val="00D86F75"/>
    <w:pPr>
      <w:tabs>
        <w:tab w:val="center" w:pos="4680"/>
        <w:tab w:val="right" w:pos="9360"/>
      </w:tabs>
      <w:spacing w:line="240" w:lineRule="auto"/>
    </w:pPr>
  </w:style>
  <w:style w:type="character" w:customStyle="1" w:styleId="FooterChar">
    <w:name w:val="Footer Char"/>
    <w:basedOn w:val="DefaultParagraphFont"/>
    <w:link w:val="Footer"/>
    <w:uiPriority w:val="99"/>
    <w:rsid w:val="00D86F75"/>
  </w:style>
  <w:style w:type="character" w:customStyle="1" w:styleId="selectable">
    <w:name w:val="selectable"/>
    <w:basedOn w:val="DefaultParagraphFont"/>
    <w:rsid w:val="00287938"/>
  </w:style>
  <w:style w:type="character" w:styleId="Hyperlink">
    <w:name w:val="Hyperlink"/>
    <w:basedOn w:val="DefaultParagraphFont"/>
    <w:uiPriority w:val="99"/>
    <w:unhideWhenUsed/>
    <w:rsid w:val="002879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blicintegrity.org/2016/09/18/20200/politics-pain-drugmakers-fought-state-opioid-limits-amid-crisis" TargetMode="External"/><Relationship Id="rId3" Type="http://schemas.openxmlformats.org/officeDocument/2006/relationships/webSettings" Target="webSettings.xml"/><Relationship Id="rId7" Type="http://schemas.openxmlformats.org/officeDocument/2006/relationships/hyperlink" Target="https://www.vox.com/2015/10/1/9433099/opioid-painkiller-heroin-epidemic"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vgazettemail.com/news/cops_and_courts/drug-firms-poured-m-painkillers-into-wv-amid-rise-of/article_99026dad-8ed5-5075-90fa-adb906a36214.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1009</Words>
  <Characters>5753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2017-12-13T08:10:00Z</dcterms:created>
  <dcterms:modified xsi:type="dcterms:W3CDTF">2017-12-13T16:23:00Z</dcterms:modified>
</cp:coreProperties>
</file>